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AB" w:rsidRDefault="00912CAB" w:rsidP="0082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-377190</wp:posOffset>
            </wp:positionV>
            <wp:extent cx="374269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39" y="21323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CAB" w:rsidRDefault="00912CAB" w:rsidP="0082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AB" w:rsidRDefault="00912CAB" w:rsidP="0082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AB" w:rsidRDefault="00912CAB" w:rsidP="008257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351" w:rsidRPr="00825761" w:rsidRDefault="00825761" w:rsidP="008257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61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дополнительного образования «Школа будущего первоклассника»</w:t>
      </w:r>
    </w:p>
    <w:p w:rsidR="00825761" w:rsidRDefault="00825761" w:rsidP="00825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 три образовательных модуля:</w:t>
      </w:r>
    </w:p>
    <w:p w:rsidR="00825761" w:rsidRPr="00825761" w:rsidRDefault="00825761" w:rsidP="00825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5761">
        <w:rPr>
          <w:rFonts w:ascii="Times New Roman" w:eastAsia="Times New Roman" w:hAnsi="Times New Roman" w:cs="Calibri"/>
          <w:sz w:val="24"/>
          <w:szCs w:val="24"/>
          <w:lang w:eastAsia="ar-SA"/>
        </w:rPr>
        <w:t>- «Зелёная тропинка»</w:t>
      </w:r>
    </w:p>
    <w:p w:rsidR="00825761" w:rsidRPr="00825761" w:rsidRDefault="00825761" w:rsidP="00825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5761">
        <w:rPr>
          <w:rFonts w:ascii="Times New Roman" w:eastAsia="Times New Roman" w:hAnsi="Times New Roman" w:cs="Calibri"/>
          <w:sz w:val="24"/>
          <w:szCs w:val="24"/>
          <w:lang w:eastAsia="ar-SA"/>
        </w:rPr>
        <w:t>- «Математические ступеньки»</w:t>
      </w:r>
    </w:p>
    <w:p w:rsidR="00825761" w:rsidRDefault="00825761" w:rsidP="00825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25761">
        <w:rPr>
          <w:rFonts w:ascii="Times New Roman" w:eastAsia="Times New Roman" w:hAnsi="Times New Roman" w:cs="Calibri"/>
          <w:sz w:val="24"/>
          <w:szCs w:val="24"/>
          <w:lang w:eastAsia="ar-SA"/>
        </w:rPr>
        <w:t>- «От слова к букве»</w:t>
      </w:r>
    </w:p>
    <w:p w:rsidR="00825761" w:rsidRPr="00825761" w:rsidRDefault="00825761" w:rsidP="00825761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533"/>
        <w:gridCol w:w="2160"/>
        <w:gridCol w:w="1242"/>
        <w:gridCol w:w="1168"/>
        <w:gridCol w:w="1559"/>
        <w:gridCol w:w="2410"/>
        <w:gridCol w:w="1134"/>
        <w:gridCol w:w="1384"/>
        <w:gridCol w:w="2018"/>
      </w:tblGrid>
      <w:tr w:rsidR="005C55D4" w:rsidRPr="005C55D4" w:rsidTr="005C55D4">
        <w:trPr>
          <w:trHeight w:val="865"/>
        </w:trPr>
        <w:tc>
          <w:tcPr>
            <w:tcW w:w="418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33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</w:t>
            </w:r>
          </w:p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25761"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педагога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68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2410" w:type="dxa"/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специальности;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стаж 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лет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специальности, лет</w:t>
            </w:r>
          </w:p>
        </w:tc>
        <w:tc>
          <w:tcPr>
            <w:tcW w:w="2018" w:type="dxa"/>
          </w:tcPr>
          <w:p w:rsidR="00825761" w:rsidRPr="005C55D4" w:rsidRDefault="00825761" w:rsidP="005C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Преподаваемый</w:t>
            </w:r>
          </w:p>
          <w:p w:rsidR="00825761" w:rsidRPr="005C55D4" w:rsidRDefault="00825761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</w:p>
        </w:tc>
      </w:tr>
      <w:tr w:rsidR="005C55D4" w:rsidRPr="005C55D4" w:rsidTr="005C55D4">
        <w:trPr>
          <w:trHeight w:val="865"/>
        </w:trPr>
        <w:tc>
          <w:tcPr>
            <w:tcW w:w="4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Николаева Наталья Николаевна</w:t>
            </w:r>
          </w:p>
        </w:tc>
        <w:tc>
          <w:tcPr>
            <w:tcW w:w="2160" w:type="dxa"/>
          </w:tcPr>
          <w:p w:rsidR="00825761" w:rsidRPr="005C55D4" w:rsidRDefault="005C55D4" w:rsidP="005C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заместитель директора по УВР</w:t>
            </w:r>
          </w:p>
        </w:tc>
        <w:tc>
          <w:tcPr>
            <w:tcW w:w="1242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6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559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36 лет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36 лет</w:t>
            </w:r>
          </w:p>
        </w:tc>
        <w:tc>
          <w:tcPr>
            <w:tcW w:w="20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«От слова к букве»</w:t>
            </w:r>
          </w:p>
        </w:tc>
      </w:tr>
      <w:tr w:rsidR="005C55D4" w:rsidRPr="005C55D4" w:rsidTr="005C55D4">
        <w:trPr>
          <w:trHeight w:val="865"/>
        </w:trPr>
        <w:tc>
          <w:tcPr>
            <w:tcW w:w="4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Парамонова Регина Андреевна</w:t>
            </w:r>
          </w:p>
        </w:tc>
        <w:tc>
          <w:tcPr>
            <w:tcW w:w="2160" w:type="dxa"/>
          </w:tcPr>
          <w:p w:rsidR="00825761" w:rsidRPr="005C55D4" w:rsidRDefault="005C55D4" w:rsidP="005C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42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пециальное</w:t>
            </w:r>
            <w:proofErr w:type="spellEnd"/>
          </w:p>
        </w:tc>
        <w:tc>
          <w:tcPr>
            <w:tcW w:w="116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559" w:type="dxa"/>
          </w:tcPr>
          <w:p w:rsidR="005C55D4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C55D4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Преподавание в начальных классах</w:t>
            </w:r>
          </w:p>
        </w:tc>
        <w:tc>
          <w:tcPr>
            <w:tcW w:w="2410" w:type="dxa"/>
          </w:tcPr>
          <w:p w:rsidR="00825761" w:rsidRPr="005C55D4" w:rsidRDefault="005C55D4" w:rsidP="005C55D4">
            <w:pPr>
              <w:tabs>
                <w:tab w:val="left" w:pos="14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 года</w:t>
            </w:r>
          </w:p>
        </w:tc>
        <w:tc>
          <w:tcPr>
            <w:tcW w:w="2018" w:type="dxa"/>
          </w:tcPr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«Зелёная тропинка»</w:t>
            </w:r>
          </w:p>
          <w:p w:rsidR="00825761" w:rsidRPr="005C55D4" w:rsidRDefault="00825761" w:rsidP="005C55D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C5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«Математические ступеньки»</w:t>
            </w:r>
          </w:p>
        </w:tc>
      </w:tr>
    </w:tbl>
    <w:p w:rsidR="00825761" w:rsidRPr="00825761" w:rsidRDefault="00825761" w:rsidP="008257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5761" w:rsidRPr="00825761" w:rsidSect="005C5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2"/>
    <w:rsid w:val="005C55D4"/>
    <w:rsid w:val="00825761"/>
    <w:rsid w:val="00912CAB"/>
    <w:rsid w:val="00A91732"/>
    <w:rsid w:val="00B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2023-09-25T11:32:00Z</dcterms:created>
  <dcterms:modified xsi:type="dcterms:W3CDTF">2024-02-07T13:27:00Z</dcterms:modified>
</cp:coreProperties>
</file>